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6A34A7">
      <w:r>
        <w:rPr>
          <w:noProof/>
          <w:lang w:eastAsia="sv-SE"/>
        </w:rPr>
        <w:drawing>
          <wp:inline distT="0" distB="0" distL="0" distR="0">
            <wp:extent cx="3467100" cy="1316355"/>
            <wp:effectExtent l="0" t="0" r="0" b="0"/>
            <wp:docPr id="1" name="Bildobjekt 1" descr="H:\Poli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li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A7" w:rsidRDefault="006A34A7"/>
    <w:p w:rsidR="006A34A7" w:rsidRDefault="006A34A7">
      <w:p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Välkommen till</w:t>
      </w:r>
      <w:bookmarkStart w:id="0" w:name="_GoBack"/>
      <w:bookmarkEnd w:id="0"/>
      <w:r w:rsidRPr="006A34A7">
        <w:rPr>
          <w:b/>
          <w:i/>
          <w:color w:val="0070C0"/>
          <w:sz w:val="36"/>
          <w:szCs w:val="36"/>
        </w:rPr>
        <w:t xml:space="preserve"> kontaktombudsinformation.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I år har vi bjudit in en representant som skall informera oss om vad som finns på marknaden gällande säkrare dörrar och fönster.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Det är alltid bra att se över sitt skalskydd och på så sätt försvåra för tjuven. 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7EEAF011" wp14:editId="1608C6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2960" cy="1638300"/>
            <wp:effectExtent l="0" t="0" r="2540" b="0"/>
            <wp:wrapSquare wrapText="bothSides"/>
            <wp:docPr id="2" name="Bildobjekt 2" descr="H:\Uppbruten dö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ppbruten dö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63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         </w:t>
      </w:r>
      <w:r>
        <w:rPr>
          <w:b/>
          <w:i/>
          <w:noProof/>
          <w:color w:val="0070C0"/>
          <w:sz w:val="36"/>
          <w:szCs w:val="36"/>
          <w:lang w:eastAsia="sv-SE"/>
        </w:rPr>
        <w:drawing>
          <wp:inline distT="0" distB="0" distL="0" distR="0" wp14:anchorId="466DF1B4" wp14:editId="02DE69F9">
            <wp:extent cx="2272786" cy="1638520"/>
            <wp:effectExtent l="0" t="0" r="0" b="0"/>
            <wp:docPr id="4" name="Bildobjekt 4" descr="H:\fö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ön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69" cy="16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Dag: tisdag 19 april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Tid: </w:t>
      </w:r>
      <w:proofErr w:type="spellStart"/>
      <w:r>
        <w:rPr>
          <w:b/>
          <w:i/>
          <w:color w:val="0070C0"/>
          <w:sz w:val="36"/>
          <w:szCs w:val="36"/>
        </w:rPr>
        <w:t>kl</w:t>
      </w:r>
      <w:proofErr w:type="spellEnd"/>
      <w:r>
        <w:rPr>
          <w:b/>
          <w:i/>
          <w:color w:val="0070C0"/>
          <w:sz w:val="36"/>
          <w:szCs w:val="36"/>
        </w:rPr>
        <w:t xml:space="preserve"> 18.00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Plats. Polisstationen i Kungälv.</w:t>
      </w:r>
      <w:proofErr w:type="gramStart"/>
      <w:r>
        <w:rPr>
          <w:b/>
          <w:i/>
          <w:color w:val="0070C0"/>
          <w:sz w:val="36"/>
          <w:szCs w:val="36"/>
        </w:rPr>
        <w:t xml:space="preserve"> ( Ytterbyvägen 25 )</w:t>
      </w:r>
      <w:proofErr w:type="gramEnd"/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Välkomna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Tacksam för svar om medverkan senast fredag 15 april.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Dan Norin</w:t>
      </w:r>
      <w:r>
        <w:rPr>
          <w:b/>
          <w:i/>
          <w:color w:val="0070C0"/>
          <w:sz w:val="36"/>
          <w:szCs w:val="36"/>
        </w:rPr>
        <w:tab/>
      </w:r>
      <w:r>
        <w:rPr>
          <w:b/>
          <w:i/>
          <w:color w:val="0070C0"/>
          <w:sz w:val="36"/>
          <w:szCs w:val="36"/>
        </w:rPr>
        <w:tab/>
        <w:t>Carina Björklund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010-56 520 27</w:t>
      </w:r>
      <w:r>
        <w:rPr>
          <w:b/>
          <w:i/>
          <w:color w:val="0070C0"/>
          <w:sz w:val="36"/>
          <w:szCs w:val="36"/>
        </w:rPr>
        <w:tab/>
      </w:r>
      <w:r>
        <w:rPr>
          <w:b/>
          <w:i/>
          <w:color w:val="0070C0"/>
          <w:sz w:val="36"/>
          <w:szCs w:val="36"/>
        </w:rPr>
        <w:tab/>
        <w:t>010-56 519 83</w:t>
      </w:r>
    </w:p>
    <w:p w:rsid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ab/>
      </w:r>
      <w:r>
        <w:rPr>
          <w:b/>
          <w:i/>
          <w:color w:val="0070C0"/>
          <w:sz w:val="36"/>
          <w:szCs w:val="36"/>
        </w:rPr>
        <w:tab/>
      </w:r>
      <w:r>
        <w:rPr>
          <w:b/>
          <w:i/>
          <w:color w:val="0070C0"/>
          <w:sz w:val="36"/>
          <w:szCs w:val="36"/>
        </w:rPr>
        <w:tab/>
        <w:t>carina.bjorklund1@polisen.se</w:t>
      </w:r>
    </w:p>
    <w:p w:rsidR="006A34A7" w:rsidRPr="006A34A7" w:rsidRDefault="006A34A7" w:rsidP="006A34A7">
      <w:pPr>
        <w:spacing w:after="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br w:type="textWrapping" w:clear="all"/>
      </w:r>
    </w:p>
    <w:sectPr w:rsidR="006A34A7" w:rsidRPr="006A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7"/>
    <w:rsid w:val="000872C2"/>
    <w:rsid w:val="003849B2"/>
    <w:rsid w:val="005561C0"/>
    <w:rsid w:val="006A34A7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34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34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3E08-2E27-44B5-BADD-27B493E4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</cp:revision>
  <dcterms:created xsi:type="dcterms:W3CDTF">2016-03-15T14:34:00Z</dcterms:created>
  <dcterms:modified xsi:type="dcterms:W3CDTF">2016-03-15T14:44:00Z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